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F3" w:rsidRPr="00D15F52" w:rsidRDefault="00D15F52" w:rsidP="00D15F52">
      <w:pPr>
        <w:jc w:val="center"/>
        <w:rPr>
          <w:rFonts w:asciiTheme="majorHAnsi" w:hAnsiTheme="majorHAnsi"/>
          <w:b/>
          <w:sz w:val="20"/>
          <w:szCs w:val="20"/>
        </w:rPr>
      </w:pPr>
      <w:r w:rsidRPr="00D15F5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15F52" w:rsidRDefault="00377C3C" w:rsidP="00D15F5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15F5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486774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1A3D49" w:rsidRPr="00D15F52" w:rsidRDefault="00377C3C" w:rsidP="00D15F52">
      <w:pPr>
        <w:jc w:val="center"/>
        <w:rPr>
          <w:rFonts w:asciiTheme="majorHAnsi" w:hAnsiTheme="majorHAnsi"/>
          <w:b/>
          <w:sz w:val="20"/>
          <w:szCs w:val="20"/>
        </w:rPr>
      </w:pPr>
      <w:r w:rsidRPr="00D15F52">
        <w:rPr>
          <w:rFonts w:asciiTheme="majorHAnsi" w:hAnsiTheme="majorHAnsi"/>
          <w:b/>
          <w:sz w:val="20"/>
          <w:szCs w:val="20"/>
        </w:rPr>
        <w:t>18 мая 2023 года</w:t>
      </w:r>
      <w:bookmarkEnd w:id="1"/>
      <w:bookmarkEnd w:id="2"/>
      <w:r w:rsidR="001A3D49" w:rsidRPr="00D15F52">
        <w:rPr>
          <w:rFonts w:asciiTheme="majorHAnsi" w:hAnsiTheme="majorHAnsi"/>
          <w:b/>
          <w:sz w:val="20"/>
          <w:szCs w:val="20"/>
        </w:rPr>
        <w:t xml:space="preserve"> </w:t>
      </w:r>
      <w:r w:rsidR="001A3D49" w:rsidRPr="00D15F52">
        <w:rPr>
          <w:rFonts w:asciiTheme="majorHAnsi" w:hAnsiTheme="majorHAnsi"/>
          <w:b/>
          <w:sz w:val="20"/>
          <w:szCs w:val="20"/>
        </w:rPr>
        <w:t>№ 747-р</w:t>
      </w:r>
    </w:p>
    <w:p w:rsidR="00D15F52" w:rsidRDefault="00D15F52" w:rsidP="00D15F52">
      <w:pPr>
        <w:jc w:val="center"/>
        <w:rPr>
          <w:rFonts w:asciiTheme="majorHAnsi" w:hAnsiTheme="majorHAnsi"/>
          <w:b/>
          <w:sz w:val="20"/>
          <w:szCs w:val="20"/>
        </w:rPr>
      </w:pPr>
      <w:r w:rsidRPr="00D15F52">
        <w:rPr>
          <w:rFonts w:asciiTheme="majorHAnsi" w:hAnsiTheme="majorHAnsi"/>
          <w:b/>
          <w:sz w:val="20"/>
          <w:szCs w:val="20"/>
        </w:rPr>
        <w:t>«</w:t>
      </w:r>
      <w:r w:rsidR="00377C3C" w:rsidRPr="00D15F52">
        <w:rPr>
          <w:rFonts w:asciiTheme="majorHAnsi" w:hAnsiTheme="majorHAnsi"/>
          <w:b/>
          <w:sz w:val="20"/>
          <w:szCs w:val="20"/>
        </w:rPr>
        <w:t>Об установлении в</w:t>
      </w:r>
      <w:r w:rsidR="001A3D49" w:rsidRPr="00D15F52">
        <w:rPr>
          <w:rFonts w:asciiTheme="majorHAnsi" w:hAnsiTheme="majorHAnsi"/>
          <w:b/>
          <w:sz w:val="20"/>
          <w:szCs w:val="20"/>
        </w:rPr>
        <w:t xml:space="preserve"> </w:t>
      </w:r>
      <w:r w:rsidR="001A3D49" w:rsidRPr="00D15F52">
        <w:rPr>
          <w:rFonts w:asciiTheme="majorHAnsi" w:hAnsiTheme="majorHAnsi"/>
          <w:b/>
          <w:sz w:val="20"/>
          <w:szCs w:val="20"/>
        </w:rPr>
        <w:t>пользу ПАО</w:t>
      </w:r>
      <w:r w:rsidR="001A3D49" w:rsidRPr="00D15F52">
        <w:rPr>
          <w:rFonts w:asciiTheme="majorHAnsi" w:hAnsiTheme="majorHAnsi"/>
          <w:b/>
          <w:sz w:val="20"/>
          <w:szCs w:val="20"/>
        </w:rPr>
        <w:t xml:space="preserve"> «</w:t>
      </w:r>
      <w:r w:rsidR="00377C3C" w:rsidRPr="00D15F52">
        <w:rPr>
          <w:rFonts w:asciiTheme="majorHAnsi" w:hAnsiTheme="majorHAnsi"/>
          <w:b/>
          <w:sz w:val="20"/>
          <w:szCs w:val="20"/>
        </w:rPr>
        <w:t>РОССЕТИ Юг»</w:t>
      </w:r>
      <w:r w:rsidR="001A3D49" w:rsidRPr="00D15F52">
        <w:rPr>
          <w:rFonts w:asciiTheme="majorHAnsi" w:hAnsiTheme="majorHAnsi"/>
          <w:b/>
          <w:sz w:val="20"/>
          <w:szCs w:val="20"/>
        </w:rPr>
        <w:t xml:space="preserve"> </w:t>
      </w:r>
      <w:r w:rsidR="001A3D49" w:rsidRPr="00D15F52">
        <w:rPr>
          <w:rFonts w:asciiTheme="majorHAnsi" w:hAnsiTheme="majorHAnsi"/>
          <w:b/>
          <w:sz w:val="20"/>
          <w:szCs w:val="20"/>
        </w:rPr>
        <w:t>публичного</w:t>
      </w:r>
      <w:r w:rsidR="001A3D49" w:rsidRPr="00D15F52">
        <w:rPr>
          <w:rFonts w:asciiTheme="majorHAnsi" w:hAnsiTheme="majorHAnsi"/>
          <w:b/>
          <w:sz w:val="20"/>
          <w:szCs w:val="20"/>
        </w:rPr>
        <w:t xml:space="preserve"> </w:t>
      </w:r>
      <w:r w:rsidR="001A3D49" w:rsidRPr="00D15F52">
        <w:rPr>
          <w:rFonts w:asciiTheme="majorHAnsi" w:hAnsiTheme="majorHAnsi"/>
          <w:b/>
          <w:sz w:val="20"/>
          <w:szCs w:val="20"/>
        </w:rPr>
        <w:t>сервитута в целях</w:t>
      </w:r>
      <w:r w:rsidR="001A3D49" w:rsidRPr="00D15F52">
        <w:rPr>
          <w:rFonts w:asciiTheme="majorHAnsi" w:hAnsiTheme="majorHAnsi"/>
          <w:b/>
          <w:sz w:val="20"/>
          <w:szCs w:val="20"/>
        </w:rPr>
        <w:t xml:space="preserve"> </w:t>
      </w:r>
    </w:p>
    <w:p w:rsidR="00D15F52" w:rsidRDefault="00D91D90" w:rsidP="00D15F52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э</w:t>
      </w:r>
      <w:r w:rsidR="001A3D49" w:rsidRPr="00D15F52">
        <w:rPr>
          <w:rFonts w:asciiTheme="majorHAnsi" w:hAnsiTheme="majorHAnsi"/>
          <w:b/>
          <w:sz w:val="20"/>
          <w:szCs w:val="20"/>
        </w:rPr>
        <w:t>ксплуатации</w:t>
      </w:r>
      <w:r w:rsidR="00D15F52">
        <w:rPr>
          <w:rFonts w:asciiTheme="majorHAnsi" w:hAnsiTheme="majorHAnsi"/>
          <w:b/>
          <w:sz w:val="20"/>
          <w:szCs w:val="20"/>
        </w:rPr>
        <w:t xml:space="preserve"> </w:t>
      </w:r>
      <w:r w:rsidR="00377C3C" w:rsidRPr="00D15F52">
        <w:rPr>
          <w:rFonts w:asciiTheme="majorHAnsi" w:hAnsiTheme="majorHAnsi"/>
          <w:b/>
          <w:sz w:val="20"/>
          <w:szCs w:val="20"/>
        </w:rPr>
        <w:t>объектов электросетевого хозяйства,</w:t>
      </w:r>
      <w:r w:rsidR="00D15F52" w:rsidRPr="00D15F52">
        <w:rPr>
          <w:rFonts w:asciiTheme="majorHAnsi" w:hAnsiTheme="majorHAnsi"/>
          <w:b/>
          <w:sz w:val="20"/>
          <w:szCs w:val="20"/>
        </w:rPr>
        <w:t xml:space="preserve"> </w:t>
      </w:r>
      <w:r w:rsidR="00377C3C" w:rsidRPr="00D15F52">
        <w:rPr>
          <w:rFonts w:asciiTheme="majorHAnsi" w:hAnsiTheme="majorHAnsi"/>
          <w:b/>
          <w:sz w:val="20"/>
          <w:szCs w:val="20"/>
        </w:rPr>
        <w:t xml:space="preserve">расположенных в границах </w:t>
      </w:r>
    </w:p>
    <w:p w:rsidR="00BD28F3" w:rsidRPr="00D15F52" w:rsidRDefault="00377C3C" w:rsidP="00D15F52">
      <w:pPr>
        <w:jc w:val="center"/>
        <w:rPr>
          <w:rFonts w:asciiTheme="majorHAnsi" w:hAnsiTheme="majorHAnsi"/>
          <w:b/>
          <w:sz w:val="20"/>
          <w:szCs w:val="20"/>
        </w:rPr>
      </w:pPr>
      <w:r w:rsidRPr="00D15F52">
        <w:rPr>
          <w:rFonts w:asciiTheme="majorHAnsi" w:hAnsiTheme="majorHAnsi"/>
          <w:b/>
          <w:sz w:val="20"/>
          <w:szCs w:val="20"/>
        </w:rPr>
        <w:t xml:space="preserve">охранной </w:t>
      </w:r>
      <w:r w:rsidRPr="00D15F52">
        <w:rPr>
          <w:rFonts w:asciiTheme="majorHAnsi" w:hAnsiTheme="majorHAnsi"/>
          <w:b/>
          <w:sz w:val="20"/>
          <w:szCs w:val="20"/>
        </w:rPr>
        <w:t xml:space="preserve">зоны «ЛЭП 0,4 </w:t>
      </w:r>
      <w:proofErr w:type="spellStart"/>
      <w:r w:rsidRPr="00D15F5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15F52">
        <w:rPr>
          <w:rFonts w:asciiTheme="majorHAnsi" w:hAnsiTheme="majorHAnsi"/>
          <w:b/>
          <w:sz w:val="20"/>
          <w:szCs w:val="20"/>
        </w:rPr>
        <w:t xml:space="preserve"> ТП 19 ф.</w:t>
      </w:r>
      <w:r w:rsidR="006511D3">
        <w:rPr>
          <w:rFonts w:asciiTheme="majorHAnsi" w:hAnsiTheme="majorHAnsi"/>
          <w:b/>
          <w:sz w:val="20"/>
          <w:szCs w:val="20"/>
        </w:rPr>
        <w:t xml:space="preserve"> </w:t>
      </w:r>
      <w:r w:rsidRPr="00D15F52">
        <w:rPr>
          <w:rFonts w:asciiTheme="majorHAnsi" w:hAnsiTheme="majorHAnsi"/>
          <w:b/>
          <w:sz w:val="20"/>
          <w:szCs w:val="20"/>
        </w:rPr>
        <w:t xml:space="preserve">603 ПС </w:t>
      </w:r>
      <w:proofErr w:type="gramStart"/>
      <w:r w:rsidRPr="00D15F52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D15F52">
        <w:rPr>
          <w:rFonts w:asciiTheme="majorHAnsi" w:hAnsiTheme="majorHAnsi"/>
          <w:b/>
          <w:sz w:val="20"/>
          <w:szCs w:val="20"/>
        </w:rPr>
        <w:t xml:space="preserve">» (реестровый номер </w:t>
      </w:r>
      <w:r w:rsidRPr="00D15F52">
        <w:rPr>
          <w:rFonts w:asciiTheme="majorHAnsi" w:hAnsiTheme="majorHAnsi"/>
          <w:b/>
          <w:sz w:val="20"/>
          <w:szCs w:val="20"/>
        </w:rPr>
        <w:t xml:space="preserve"> 30:12- 6.3042)</w:t>
      </w:r>
      <w:r w:rsidR="00D15F52" w:rsidRPr="00D15F52">
        <w:rPr>
          <w:rFonts w:asciiTheme="majorHAnsi" w:hAnsiTheme="majorHAnsi"/>
          <w:b/>
          <w:sz w:val="20"/>
          <w:szCs w:val="20"/>
        </w:rPr>
        <w:t>»</w:t>
      </w:r>
    </w:p>
    <w:p w:rsidR="00BD28F3" w:rsidRPr="00D15F52" w:rsidRDefault="00377C3C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03-10-02-17622/22, в соответствии со ст. 23, </w:t>
      </w:r>
      <w:proofErr w:type="spellStart"/>
      <w:r w:rsidRPr="00D15F52">
        <w:rPr>
          <w:rFonts w:ascii="Arial" w:hAnsi="Arial" w:cs="Arial"/>
          <w:sz w:val="18"/>
          <w:szCs w:val="18"/>
        </w:rPr>
        <w:t>ст.ст</w:t>
      </w:r>
      <w:proofErr w:type="spellEnd"/>
      <w:r w:rsidRPr="00D15F52">
        <w:rPr>
          <w:rFonts w:ascii="Arial" w:hAnsi="Arial" w:cs="Arial"/>
          <w:sz w:val="18"/>
          <w:szCs w:val="18"/>
        </w:rPr>
        <w:t>. 39.37-39.43, 39.46, 39.50 Земельного кодекса Рос</w:t>
      </w:r>
      <w:r w:rsidRPr="00D15F52">
        <w:rPr>
          <w:rFonts w:ascii="Arial" w:hAnsi="Arial" w:cs="Arial"/>
          <w:sz w:val="18"/>
          <w:szCs w:val="18"/>
        </w:rPr>
        <w:t>сийской Федерации, п.</w:t>
      </w:r>
      <w:r w:rsidR="00D15F52" w:rsidRPr="00D15F5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15F52">
        <w:rPr>
          <w:rFonts w:ascii="Arial" w:hAnsi="Arial" w:cs="Arial"/>
          <w:sz w:val="18"/>
          <w:szCs w:val="18"/>
        </w:rPr>
        <w:t>З</w:t>
      </w:r>
      <w:proofErr w:type="gramEnd"/>
      <w:r w:rsidRPr="00D15F52">
        <w:rPr>
          <w:rFonts w:ascii="Arial" w:hAnsi="Arial" w:cs="Arial"/>
          <w:sz w:val="18"/>
          <w:szCs w:val="18"/>
        </w:rPr>
        <w:t xml:space="preserve"> ст.</w:t>
      </w:r>
      <w:r w:rsidR="00D15F52" w:rsidRPr="00D15F52">
        <w:rPr>
          <w:rFonts w:ascii="Arial" w:hAnsi="Arial" w:cs="Arial"/>
          <w:sz w:val="18"/>
          <w:szCs w:val="18"/>
        </w:rPr>
        <w:t xml:space="preserve"> </w:t>
      </w:r>
      <w:r w:rsidRPr="00D15F52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Pr="00D15F52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зон»,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Россети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77C3C" w:rsidRPr="00D15F5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Ростовская область, г. Ростов-на-Дону, ул. Бо</w:t>
      </w:r>
      <w:r w:rsidR="00377C3C" w:rsidRPr="00D15F52">
        <w:rPr>
          <w:rFonts w:ascii="Arial" w:hAnsi="Arial" w:cs="Arial"/>
          <w:sz w:val="18"/>
          <w:szCs w:val="18"/>
        </w:rPr>
        <w:t xml:space="preserve">льшая Садовая, 49) публичный сервитут в целях эксплуатации объектов электросетевого хозяйства «ВЛ-0,4кВ от ТП-19 (по ул. 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Коммунистич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>, Максаковой, Березовского) - 175+680 м;</w:t>
      </w:r>
      <w:proofErr w:type="gramEnd"/>
      <w:r w:rsidR="00377C3C" w:rsidRPr="00D15F5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ВЛ-0,4кВ от ТП-19 (по ул.</w:t>
      </w:r>
      <w:r w:rsidRPr="00D15F5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Коммунистич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>, Максаковой, Березовского) - 770 м», расположе</w:t>
      </w:r>
      <w:r w:rsidR="00377C3C" w:rsidRPr="00D15F52">
        <w:rPr>
          <w:rFonts w:ascii="Arial" w:hAnsi="Arial" w:cs="Arial"/>
          <w:sz w:val="18"/>
          <w:szCs w:val="18"/>
        </w:rPr>
        <w:t xml:space="preserve">нных в границах охранной зоны «ЛЭП 0,4 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кВ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 xml:space="preserve"> ТП 19 ф.</w:t>
      </w:r>
      <w:r w:rsidRPr="00D15F52">
        <w:rPr>
          <w:rFonts w:ascii="Arial" w:hAnsi="Arial" w:cs="Arial"/>
          <w:sz w:val="18"/>
          <w:szCs w:val="18"/>
        </w:rPr>
        <w:t xml:space="preserve"> </w:t>
      </w:r>
      <w:r w:rsidR="00377C3C" w:rsidRPr="00D15F52">
        <w:rPr>
          <w:rFonts w:ascii="Arial" w:hAnsi="Arial" w:cs="Arial"/>
          <w:sz w:val="18"/>
          <w:szCs w:val="18"/>
        </w:rPr>
        <w:t>603 ПС Северная» (реестровый номер - 30:12-6.3042)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r w:rsidR="00377C3C" w:rsidRPr="00D15F52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  <w:proofErr w:type="gramEnd"/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2. </w:t>
      </w:r>
      <w:r w:rsidR="00377C3C" w:rsidRPr="00D15F5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3. </w:t>
      </w:r>
      <w:r w:rsidR="00377C3C" w:rsidRPr="00D15F52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</w:t>
      </w:r>
      <w:r w:rsidR="00377C3C" w:rsidRPr="00D15F52">
        <w:rPr>
          <w:rFonts w:ascii="Arial" w:hAnsi="Arial" w:cs="Arial"/>
          <w:sz w:val="18"/>
          <w:szCs w:val="18"/>
        </w:rPr>
        <w:t>устанавливается публичным акционерным обществом «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Россети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</w:t>
      </w:r>
      <w:r w:rsidR="00377C3C" w:rsidRPr="00D15F52">
        <w:rPr>
          <w:rFonts w:ascii="Arial" w:hAnsi="Arial" w:cs="Arial"/>
          <w:sz w:val="18"/>
          <w:szCs w:val="18"/>
        </w:rPr>
        <w:t>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</w:t>
      </w:r>
      <w:r w:rsidR="00377C3C" w:rsidRPr="00D15F52">
        <w:rPr>
          <w:rFonts w:ascii="Arial" w:hAnsi="Arial" w:cs="Arial"/>
          <w:sz w:val="18"/>
          <w:szCs w:val="18"/>
        </w:rPr>
        <w:t>ного хозяйства, садоводства,</w:t>
      </w:r>
      <w:r w:rsidRPr="00D15F52">
        <w:rPr>
          <w:rFonts w:ascii="Arial" w:hAnsi="Arial" w:cs="Arial"/>
          <w:sz w:val="18"/>
          <w:szCs w:val="18"/>
        </w:rPr>
        <w:t xml:space="preserve"> </w:t>
      </w:r>
      <w:r w:rsidR="00377C3C" w:rsidRPr="00D15F52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4. </w:t>
      </w:r>
      <w:r w:rsidR="00377C3C" w:rsidRPr="00D15F5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5. </w:t>
      </w:r>
      <w:r w:rsidR="00377C3C" w:rsidRPr="00D15F52">
        <w:rPr>
          <w:rFonts w:ascii="Arial" w:hAnsi="Arial" w:cs="Arial"/>
          <w:sz w:val="18"/>
          <w:szCs w:val="18"/>
        </w:rPr>
        <w:t>Публич</w:t>
      </w:r>
      <w:r w:rsidR="00377C3C" w:rsidRPr="00D15F52">
        <w:rPr>
          <w:rFonts w:ascii="Arial" w:hAnsi="Arial" w:cs="Arial"/>
          <w:sz w:val="18"/>
          <w:szCs w:val="18"/>
        </w:rPr>
        <w:t>ному акционерному обществу «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Россети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 xml:space="preserve"> Юг»:</w:t>
      </w:r>
      <w:r w:rsidR="00377C3C" w:rsidRPr="00D15F52">
        <w:rPr>
          <w:rFonts w:ascii="Arial" w:hAnsi="Arial" w:cs="Arial"/>
          <w:sz w:val="18"/>
          <w:szCs w:val="18"/>
        </w:rPr>
        <w:tab/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5.1. </w:t>
      </w:r>
      <w:r w:rsidR="00377C3C" w:rsidRPr="00D15F5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</w:t>
      </w:r>
      <w:r w:rsidR="00377C3C" w:rsidRPr="00D15F52">
        <w:rPr>
          <w:rFonts w:ascii="Arial" w:hAnsi="Arial" w:cs="Arial"/>
          <w:sz w:val="18"/>
          <w:szCs w:val="18"/>
        </w:rPr>
        <w:t>ервитута, в сроки, предусмотренные пунктом 8 статьи 39.50 Земельного кодекса Российской Федерации.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5.2. </w:t>
      </w:r>
      <w:r w:rsidR="00377C3C" w:rsidRPr="00D15F5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хозяйства; и особых условий использования земельных участков, расположенных в границах таких зон, утвержденными постановлением Правите</w:t>
      </w:r>
      <w:r w:rsidR="00377C3C" w:rsidRPr="00D15F52">
        <w:rPr>
          <w:rFonts w:ascii="Arial" w:hAnsi="Arial" w:cs="Arial"/>
          <w:sz w:val="18"/>
          <w:szCs w:val="18"/>
        </w:rPr>
        <w:t>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7. </w:t>
      </w:r>
      <w:r w:rsidR="00377C3C" w:rsidRPr="00D15F52">
        <w:rPr>
          <w:rFonts w:ascii="Arial" w:hAnsi="Arial" w:cs="Arial"/>
          <w:sz w:val="18"/>
          <w:szCs w:val="18"/>
        </w:rPr>
        <w:t>Управлению муниципального имущества администраци</w:t>
      </w:r>
      <w:r w:rsidR="00377C3C" w:rsidRPr="00D15F52">
        <w:rPr>
          <w:rFonts w:ascii="Arial" w:hAnsi="Arial" w:cs="Arial"/>
          <w:sz w:val="18"/>
          <w:szCs w:val="18"/>
        </w:rPr>
        <w:t>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7.1. </w:t>
      </w:r>
      <w:r w:rsidR="00377C3C" w:rsidRPr="00D15F5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</w:t>
      </w:r>
      <w:r w:rsidR="00377C3C" w:rsidRPr="00D15F52">
        <w:rPr>
          <w:rFonts w:ascii="Arial" w:hAnsi="Arial" w:cs="Arial"/>
          <w:sz w:val="18"/>
          <w:szCs w:val="18"/>
        </w:rPr>
        <w:t xml:space="preserve">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77C3C" w:rsidRPr="00D15F52">
        <w:rPr>
          <w:rFonts w:ascii="Arial" w:hAnsi="Arial" w:cs="Arial"/>
          <w:sz w:val="18"/>
          <w:szCs w:val="18"/>
        </w:rPr>
        <w:t>Росреестра</w:t>
      </w:r>
      <w:proofErr w:type="spellEnd"/>
      <w:r w:rsidR="00377C3C" w:rsidRPr="00D15F5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7.2. </w:t>
      </w:r>
      <w:r w:rsidR="00377C3C" w:rsidRPr="00D15F5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</w:t>
      </w:r>
      <w:r w:rsidR="00377C3C" w:rsidRPr="00D15F52">
        <w:rPr>
          <w:rFonts w:ascii="Arial" w:hAnsi="Arial" w:cs="Arial"/>
          <w:sz w:val="18"/>
          <w:szCs w:val="18"/>
        </w:rPr>
        <w:t>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7.3. </w:t>
      </w:r>
      <w:r w:rsidR="00377C3C" w:rsidRPr="00D15F5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377C3C" w:rsidRPr="00D15F52">
        <w:rPr>
          <w:rFonts w:ascii="Arial" w:hAnsi="Arial" w:cs="Arial"/>
          <w:sz w:val="18"/>
          <w:szCs w:val="18"/>
        </w:rPr>
        <w:t xml:space="preserve"> по данному объекту.</w:t>
      </w:r>
    </w:p>
    <w:p w:rsidR="00BD28F3" w:rsidRPr="00D15F52" w:rsidRDefault="001A3D49" w:rsidP="00D15F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5F52">
        <w:rPr>
          <w:rFonts w:ascii="Arial" w:hAnsi="Arial" w:cs="Arial"/>
          <w:sz w:val="18"/>
          <w:szCs w:val="18"/>
        </w:rPr>
        <w:t xml:space="preserve">8. </w:t>
      </w:r>
      <w:r w:rsidR="00377C3C" w:rsidRPr="00D15F5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</w:t>
      </w:r>
      <w:r w:rsidR="00377C3C" w:rsidRPr="00D15F52">
        <w:rPr>
          <w:rFonts w:ascii="Arial" w:hAnsi="Arial" w:cs="Arial"/>
          <w:sz w:val="18"/>
          <w:szCs w:val="18"/>
        </w:rPr>
        <w:t xml:space="preserve"> город Астрахань» </w:t>
      </w:r>
      <w:proofErr w:type="gramStart"/>
      <w:r w:rsidR="00377C3C" w:rsidRPr="00D15F52">
        <w:rPr>
          <w:rFonts w:ascii="Arial" w:hAnsi="Arial" w:cs="Arial"/>
          <w:sz w:val="18"/>
          <w:szCs w:val="18"/>
        </w:rPr>
        <w:t>разместить</w:t>
      </w:r>
      <w:proofErr w:type="gramEnd"/>
      <w:r w:rsidR="00377C3C" w:rsidRPr="00D15F5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D28F3" w:rsidRPr="00D15F52" w:rsidRDefault="00377C3C" w:rsidP="001A3D49">
      <w:pPr>
        <w:jc w:val="right"/>
        <w:rPr>
          <w:rFonts w:ascii="Arial" w:hAnsi="Arial" w:cs="Arial"/>
          <w:b/>
          <w:sz w:val="18"/>
          <w:szCs w:val="18"/>
        </w:rPr>
      </w:pPr>
      <w:r w:rsidRPr="00D15F52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1A3D49" w:rsidRPr="00D15F52">
        <w:rPr>
          <w:rFonts w:ascii="Arial" w:hAnsi="Arial" w:cs="Arial"/>
          <w:b/>
          <w:sz w:val="18"/>
          <w:szCs w:val="18"/>
        </w:rPr>
        <w:t xml:space="preserve">ания </w:t>
      </w:r>
      <w:r w:rsidRPr="00D15F5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A3D49" w:rsidRPr="00D15F52">
        <w:rPr>
          <w:rFonts w:ascii="Arial" w:hAnsi="Arial" w:cs="Arial"/>
          <w:b/>
          <w:sz w:val="18"/>
          <w:szCs w:val="18"/>
        </w:rPr>
        <w:t xml:space="preserve"> </w:t>
      </w:r>
      <w:r w:rsidRPr="00D15F52">
        <w:rPr>
          <w:rFonts w:ascii="Arial" w:hAnsi="Arial" w:cs="Arial"/>
          <w:b/>
          <w:sz w:val="18"/>
          <w:szCs w:val="18"/>
        </w:rPr>
        <w:t>О.А. Полумордвинов</w:t>
      </w:r>
    </w:p>
    <w:p w:rsidR="00BD28F3" w:rsidRPr="00D15F52" w:rsidRDefault="00BD28F3" w:rsidP="001A3D49">
      <w:pPr>
        <w:rPr>
          <w:rFonts w:ascii="Arial" w:hAnsi="Arial" w:cs="Arial"/>
          <w:sz w:val="18"/>
          <w:szCs w:val="18"/>
        </w:rPr>
      </w:pPr>
    </w:p>
    <w:sectPr w:rsidR="00BD28F3" w:rsidRPr="00D15F52" w:rsidSect="00FE550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C3C" w:rsidRDefault="00377C3C">
      <w:r>
        <w:separator/>
      </w:r>
    </w:p>
  </w:endnote>
  <w:endnote w:type="continuationSeparator" w:id="0">
    <w:p w:rsidR="00377C3C" w:rsidRDefault="0037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C3C" w:rsidRDefault="00377C3C"/>
  </w:footnote>
  <w:footnote w:type="continuationSeparator" w:id="0">
    <w:p w:rsidR="00377C3C" w:rsidRDefault="00377C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164DD"/>
    <w:multiLevelType w:val="multilevel"/>
    <w:tmpl w:val="77960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D28F3"/>
    <w:rsid w:val="000D2DAA"/>
    <w:rsid w:val="001A3D49"/>
    <w:rsid w:val="003501E9"/>
    <w:rsid w:val="00377C3C"/>
    <w:rsid w:val="00486774"/>
    <w:rsid w:val="006511D3"/>
    <w:rsid w:val="00686B45"/>
    <w:rsid w:val="00BD28F3"/>
    <w:rsid w:val="00D15F52"/>
    <w:rsid w:val="00D91D90"/>
    <w:rsid w:val="00FE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80"/>
      <w:ind w:firstLine="28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80"/>
      <w:ind w:firstLine="28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2023-05-19T05:20:00Z</dcterms:created>
  <dcterms:modified xsi:type="dcterms:W3CDTF">2023-05-19T05:29:00Z</dcterms:modified>
</cp:coreProperties>
</file>